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11" w:rsidRDefault="00E76C11" w:rsidP="00EA0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29.09</w:t>
      </w:r>
      <w:r w:rsidR="000830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21г.</w:t>
      </w:r>
    </w:p>
    <w:p w:rsidR="00EA0180" w:rsidRPr="00C37302" w:rsidRDefault="00EA0180" w:rsidP="00EA0180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 xml:space="preserve">Группа 1ТО  </w:t>
      </w:r>
    </w:p>
    <w:p w:rsidR="00EA0180" w:rsidRPr="00C37302" w:rsidRDefault="00EA0180" w:rsidP="00EA0180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EA0180" w:rsidRPr="00C37302" w:rsidRDefault="00EA0180" w:rsidP="00EA0180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1 пара</w:t>
      </w:r>
    </w:p>
    <w:p w:rsidR="00EA0180" w:rsidRPr="00C37302" w:rsidRDefault="00EA0180" w:rsidP="00EA018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Style w:val="a7"/>
          <w:rFonts w:ascii="inherit" w:eastAsiaTheme="majorEastAsia" w:hAnsi="inherit" w:cs="Times"/>
          <w:sz w:val="28"/>
          <w:szCs w:val="28"/>
          <w:bdr w:val="none" w:sz="0" w:space="0" w:color="auto" w:frame="1"/>
        </w:rPr>
      </w:pPr>
    </w:p>
    <w:p w:rsidR="00EA0180" w:rsidRDefault="00EA0180" w:rsidP="00EA0180">
      <w:pPr>
        <w:jc w:val="both"/>
        <w:rPr>
          <w:rFonts w:ascii="Times New Roman" w:eastAsia="Calibri" w:hAnsi="Times New Roman"/>
          <w:sz w:val="24"/>
          <w:szCs w:val="24"/>
        </w:rPr>
      </w:pPr>
      <w:r w:rsidRPr="00C37302">
        <w:rPr>
          <w:rStyle w:val="a7"/>
          <w:rFonts w:ascii="inherit" w:hAnsi="inherit" w:cs="Times"/>
          <w:sz w:val="28"/>
          <w:szCs w:val="28"/>
          <w:bdr w:val="none" w:sz="0" w:space="0" w:color="auto" w:frame="1"/>
        </w:rPr>
        <w:t xml:space="preserve">Тема занятия: </w:t>
      </w:r>
      <w:r w:rsidRPr="00C37302">
        <w:rPr>
          <w:rStyle w:val="a7"/>
          <w:rFonts w:ascii="inherit" w:hAnsi="inherit" w:cs="Times" w:hint="eastAsia"/>
          <w:sz w:val="28"/>
          <w:szCs w:val="28"/>
          <w:bdr w:val="none" w:sz="0" w:space="0" w:color="auto" w:frame="1"/>
        </w:rPr>
        <w:t>«</w:t>
      </w:r>
      <w:r w:rsidRPr="00EA0180">
        <w:rPr>
          <w:rFonts w:ascii="Times New Roman" w:eastAsia="Calibri" w:hAnsi="Times New Roman"/>
          <w:b/>
          <w:sz w:val="28"/>
          <w:szCs w:val="28"/>
        </w:rPr>
        <w:t>История и методы цитологии. Клетка как элементарная биологическая система</w:t>
      </w:r>
      <w:r>
        <w:rPr>
          <w:rFonts w:ascii="Times New Roman" w:eastAsia="Calibri" w:hAnsi="Times New Roman"/>
          <w:b/>
          <w:sz w:val="28"/>
          <w:szCs w:val="28"/>
        </w:rPr>
        <w:t>»</w:t>
      </w:r>
      <w:r w:rsidRPr="00EA0180">
        <w:rPr>
          <w:rFonts w:ascii="Times New Roman" w:eastAsia="Calibri" w:hAnsi="Times New Roman"/>
          <w:b/>
          <w:sz w:val="28"/>
          <w:szCs w:val="28"/>
        </w:rPr>
        <w:t>.</w:t>
      </w:r>
    </w:p>
    <w:p w:rsidR="00EA0180" w:rsidRPr="00C37302" w:rsidRDefault="00EA0180" w:rsidP="00EA0180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A0180" w:rsidRPr="00C37302" w:rsidRDefault="00EA0180" w:rsidP="000830B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2"/>
          <w:szCs w:val="22"/>
        </w:rPr>
      </w:pPr>
      <w:r w:rsidRPr="00C37302">
        <w:rPr>
          <w:sz w:val="28"/>
          <w:szCs w:val="28"/>
        </w:rPr>
        <w:t>Цели: способствовать формированию научного мировоззрения</w:t>
      </w:r>
      <w:r w:rsidRPr="000830B1">
        <w:rPr>
          <w:sz w:val="28"/>
          <w:szCs w:val="28"/>
        </w:rPr>
        <w:t xml:space="preserve">, </w:t>
      </w:r>
      <w:r w:rsidR="000830B1" w:rsidRPr="000830B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0830B1" w:rsidRPr="000830B1">
        <w:rPr>
          <w:color w:val="000000"/>
          <w:sz w:val="28"/>
          <w:szCs w:val="28"/>
          <w:shd w:val="clear" w:color="auto" w:fill="FFFFFF"/>
        </w:rPr>
        <w:t>расширить знания учащихся о методах цитологии, познакомить</w:t>
      </w:r>
      <w:r w:rsidR="000830B1"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 w:rsidR="000830B1" w:rsidRPr="000830B1">
        <w:rPr>
          <w:color w:val="000000"/>
          <w:sz w:val="28"/>
          <w:szCs w:val="28"/>
          <w:shd w:val="clear" w:color="auto" w:fill="FFFFFF"/>
        </w:rPr>
        <w:t xml:space="preserve"> с историей становления клеточной теории, ознакомить с химических составом клетки</w:t>
      </w:r>
      <w:r w:rsidR="000830B1">
        <w:rPr>
          <w:color w:val="000000"/>
          <w:sz w:val="28"/>
          <w:szCs w:val="28"/>
          <w:shd w:val="clear" w:color="auto" w:fill="FFFFFF"/>
        </w:rPr>
        <w:t>.</w:t>
      </w:r>
      <w:r w:rsidR="000830B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C37302">
        <w:rPr>
          <w:rStyle w:val="c1"/>
          <w:sz w:val="28"/>
          <w:szCs w:val="28"/>
        </w:rPr>
        <w:t>Изучить  уровни организации живой материи.</w:t>
      </w:r>
    </w:p>
    <w:p w:rsidR="00EA0180" w:rsidRPr="00C37302" w:rsidRDefault="00EA0180" w:rsidP="00EA0180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 xml:space="preserve">  </w:t>
      </w:r>
    </w:p>
    <w:p w:rsidR="00EA0180" w:rsidRPr="00C37302" w:rsidRDefault="00EA0180" w:rsidP="00EA018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Задачи:</w:t>
      </w:r>
    </w:p>
    <w:p w:rsidR="00AF2CD2" w:rsidRPr="00AF2CD2" w:rsidRDefault="00AF2CD2" w:rsidP="00AF2CD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ознакомиться с основными положениями клеточной теории, расширить представления об учёных, положившим начало цитологии;</w:t>
      </w:r>
    </w:p>
    <w:p w:rsidR="00AF2CD2" w:rsidRPr="00AF2CD2" w:rsidRDefault="00AF2CD2" w:rsidP="00AF2CD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рассмотреть общий состав клетки;</w:t>
      </w:r>
    </w:p>
    <w:p w:rsidR="00AF2CD2" w:rsidRPr="00AF2CD2" w:rsidRDefault="00AF2CD2" w:rsidP="00AF2CD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иметь представление об оболочке, ядре, цитоплазме и органоидах клетки, знать функции каждой составляющей клетки;</w:t>
      </w:r>
    </w:p>
    <w:p w:rsidR="00AF2CD2" w:rsidRPr="00AF2CD2" w:rsidRDefault="00AF2CD2" w:rsidP="00AF2CD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рассмотреть химический состав клетки;</w:t>
      </w:r>
    </w:p>
    <w:p w:rsidR="00AF2CD2" w:rsidRPr="00AF2CD2" w:rsidRDefault="00AF2CD2" w:rsidP="00AF2CD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AF2CD2">
        <w:rPr>
          <w:sz w:val="28"/>
          <w:szCs w:val="28"/>
        </w:rPr>
        <w:t>продолжить формирование умений проводить наблюдения</w:t>
      </w:r>
      <w:r w:rsidR="000830B1">
        <w:rPr>
          <w:sz w:val="28"/>
          <w:szCs w:val="28"/>
        </w:rPr>
        <w:t xml:space="preserve">, </w:t>
      </w:r>
      <w:r w:rsidRPr="00AF2CD2">
        <w:rPr>
          <w:sz w:val="28"/>
          <w:szCs w:val="28"/>
        </w:rPr>
        <w:t>делать выводы по изученному материалу.</w:t>
      </w:r>
    </w:p>
    <w:p w:rsidR="00EA0180" w:rsidRPr="00C37302" w:rsidRDefault="00AF2CD2" w:rsidP="00EA01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180" w:rsidRPr="00C37302">
        <w:rPr>
          <w:rFonts w:ascii="Times New Roman" w:hAnsi="Times New Roman" w:cs="Times New Roman"/>
          <w:sz w:val="28"/>
          <w:szCs w:val="28"/>
        </w:rPr>
        <w:t xml:space="preserve">владеть: умениями составлять </w:t>
      </w:r>
      <w:r w:rsidR="00EA0180" w:rsidRPr="009A3749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EA0180" w:rsidRPr="00C37302">
        <w:rPr>
          <w:rFonts w:ascii="Times New Roman" w:hAnsi="Times New Roman" w:cs="Times New Roman"/>
          <w:sz w:val="28"/>
          <w:szCs w:val="28"/>
        </w:rPr>
        <w:t>:</w:t>
      </w:r>
      <w:r w:rsidR="000830B1">
        <w:rPr>
          <w:rFonts w:ascii="Times New Roman" w:hAnsi="Times New Roman" w:cs="Times New Roman"/>
          <w:sz w:val="28"/>
          <w:szCs w:val="28"/>
        </w:rPr>
        <w:t xml:space="preserve"> </w:t>
      </w:r>
      <w:r w:rsidR="00EA0180" w:rsidRPr="00C37302">
        <w:rPr>
          <w:rFonts w:ascii="Times New Roman" w:hAnsi="Times New Roman" w:cs="Times New Roman"/>
          <w:sz w:val="28"/>
          <w:szCs w:val="28"/>
        </w:rPr>
        <w:t>«</w:t>
      </w:r>
      <w:r w:rsidR="00EA0180" w:rsidRPr="00C37302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Органеллы клеток разных организмов</w:t>
      </w:r>
      <w:r w:rsidR="00EA0180" w:rsidRPr="00C37302">
        <w:rPr>
          <w:rFonts w:ascii="Times New Roman" w:hAnsi="Times New Roman" w:cs="Times New Roman"/>
          <w:bCs/>
          <w:sz w:val="28"/>
          <w:szCs w:val="28"/>
        </w:rPr>
        <w:t>»</w:t>
      </w:r>
      <w:r w:rsidR="00EA0180" w:rsidRPr="00C37302">
        <w:rPr>
          <w:rFonts w:ascii="Times New Roman" w:hAnsi="Times New Roman" w:cs="Times New Roman"/>
          <w:sz w:val="28"/>
          <w:szCs w:val="28"/>
        </w:rPr>
        <w:t>; соотносить уровни организации живой материи  с их значением, навыками самообразования, самоанализа, коллективной работы и коммуникативной компетенцией.</w:t>
      </w:r>
    </w:p>
    <w:p w:rsidR="00E76C11" w:rsidRDefault="00E76C11" w:rsidP="00E76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понятия и термины:</w:t>
      </w:r>
      <w:r>
        <w:rPr>
          <w:rFonts w:ascii="Times New Roman" w:hAnsi="Times New Roman" w:cs="Times New Roman"/>
          <w:sz w:val="28"/>
          <w:szCs w:val="28"/>
        </w:rPr>
        <w:t xml:space="preserve"> клетка, клеточный уровень организации жизни, клеточная теория, микроскопия, центрифугирование, метод меченых атомов, метод культуры клеток, прокариоты, эукариоты, ядро, органеллы, клеточная стенка, бактерии, грибы, растения, животные, микрофотографии, микропрепараты.</w:t>
      </w:r>
    </w:p>
    <w:p w:rsidR="00E76C11" w:rsidRDefault="00E76C11" w:rsidP="00E76C11">
      <w:pPr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8621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76C11" w:rsidRPr="0028621C" w:rsidRDefault="00E76C11" w:rsidP="0028621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1.История изучения клетки</w:t>
      </w:r>
      <w:r w:rsidR="00592B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6C11" w:rsidRDefault="00E76C11" w:rsidP="00E76C11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2.Современное развитие цитологии. </w:t>
      </w:r>
    </w:p>
    <w:p w:rsidR="00E76C11" w:rsidRDefault="00AF2CD2" w:rsidP="00E76C11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76C11">
        <w:rPr>
          <w:rFonts w:ascii="Times New Roman" w:hAnsi="Times New Roman" w:cs="Times New Roman"/>
          <w:b/>
          <w:i/>
          <w:sz w:val="28"/>
          <w:szCs w:val="28"/>
        </w:rPr>
        <w:t xml:space="preserve">.Основные органеллы клеток эукариот, особенности строения, биологические функции.            </w:t>
      </w:r>
    </w:p>
    <w:p w:rsidR="00EA0180" w:rsidRPr="000830B1" w:rsidRDefault="00AF2CD2" w:rsidP="00EA0180">
      <w:pPr>
        <w:pStyle w:val="a6"/>
        <w:shd w:val="clear" w:color="auto" w:fill="FCFCFC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0830B1">
        <w:rPr>
          <w:b/>
          <w:i/>
          <w:sz w:val="28"/>
          <w:szCs w:val="28"/>
        </w:rPr>
        <w:t>4</w:t>
      </w:r>
      <w:r w:rsidR="0028621C" w:rsidRPr="000830B1">
        <w:rPr>
          <w:b/>
          <w:i/>
          <w:sz w:val="28"/>
          <w:szCs w:val="28"/>
        </w:rPr>
        <w:t>.Практическая работа.</w:t>
      </w:r>
    </w:p>
    <w:p w:rsidR="00EA0180" w:rsidRPr="000830B1" w:rsidRDefault="00EA0180" w:rsidP="000830B1">
      <w:pPr>
        <w:pBdr>
          <w:bottom w:val="dotted" w:sz="12" w:space="4" w:color="EDECEC"/>
        </w:pBdr>
        <w:spacing w:before="150" w:after="0" w:line="240" w:lineRule="auto"/>
        <w:outlineLvl w:val="0"/>
        <w:rPr>
          <w:b/>
          <w:bCs/>
          <w:i/>
        </w:rPr>
      </w:pPr>
    </w:p>
    <w:p w:rsidR="00EA0180" w:rsidRDefault="00EA0180" w:rsidP="009D2CD1">
      <w:pPr>
        <w:pBdr>
          <w:bottom w:val="dotted" w:sz="12" w:space="4" w:color="EDECEC"/>
        </w:pBdr>
        <w:spacing w:before="150" w:after="0" w:line="240" w:lineRule="auto"/>
        <w:jc w:val="center"/>
        <w:outlineLvl w:val="0"/>
        <w:rPr>
          <w:rFonts w:ascii="Times New Roman" w:hAnsi="Times New Roman"/>
          <w:b/>
          <w:bCs/>
          <w:i/>
        </w:rPr>
      </w:pPr>
    </w:p>
    <w:p w:rsidR="00A95843" w:rsidRDefault="00A95843" w:rsidP="00A95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1.История изучения клетки</w:t>
      </w:r>
    </w:p>
    <w:p w:rsidR="00A95843" w:rsidRDefault="00A95843" w:rsidP="00A9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Клетку открыл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Роберт Гук</w:t>
      </w:r>
      <w:r>
        <w:rPr>
          <w:rFonts w:ascii="Times New Roman" w:hAnsi="Times New Roman" w:cs="Times New Roman"/>
          <w:sz w:val="28"/>
          <w:szCs w:val="28"/>
        </w:rPr>
        <w:t xml:space="preserve"> – английский физик, который работал в Оксфордском университете. Он усовершенствовал конструкцию микроскопа и исследовал с его помощью разные объекты, в том числе пробку, пробкового дуба. Рассматривая с помощью микроскопа пробку, Гук увидел ячейки (это были клетки стенки), которые напомнили ему монастырские кельи, и он назвал их английским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catll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(клетка). Свои исследования он описал в статье в 1665 году. Позже Гук наблюдал и описал клетки таких растений как бузина, у</w:t>
      </w:r>
      <w:r w:rsidR="000830B1">
        <w:rPr>
          <w:rFonts w:ascii="Times New Roman" w:hAnsi="Times New Roman" w:cs="Times New Roman"/>
          <w:sz w:val="28"/>
          <w:szCs w:val="28"/>
        </w:rPr>
        <w:t>кроп, морковь, и т.д…</w:t>
      </w:r>
      <w:r w:rsidR="000830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30B1">
        <w:rPr>
          <w:rFonts w:ascii="Times New Roman" w:hAnsi="Times New Roman" w:cs="Times New Roman"/>
          <w:sz w:val="28"/>
          <w:szCs w:val="28"/>
        </w:rPr>
        <w:t>Следующи</w:t>
      </w:r>
      <w:proofErr w:type="spellEnd"/>
      <w:r w:rsidR="0008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формирования цитологии как науки связан с голландцем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Антоне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Левингуком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работал в конце 17 века – в начале 18 века. Он открыл одноклеточные организмы, эритроциты, сперматозоиды и другие клетки.</w:t>
      </w:r>
    </w:p>
    <w:p w:rsidR="00A95843" w:rsidRDefault="00A95843" w:rsidP="00A9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18 века существенных сдвигов в науке о клетках не происходило через несовершенную конструкцию микроскопов. А вот в 19 веке микроскопы значительно усовершенствовали и, к тому же, создали методики окрашивания клеток. Это привело к целому ряду открытий. В 1827 году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Карл Бер</w:t>
      </w:r>
      <w:r>
        <w:rPr>
          <w:rFonts w:ascii="Times New Roman" w:hAnsi="Times New Roman" w:cs="Times New Roman"/>
          <w:sz w:val="28"/>
          <w:szCs w:val="28"/>
        </w:rPr>
        <w:t xml:space="preserve"> открывает яйцеклетку млекопитающих. В 1831 году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Роберт Броун</w:t>
      </w:r>
      <w:r>
        <w:rPr>
          <w:rFonts w:ascii="Times New Roman" w:hAnsi="Times New Roman" w:cs="Times New Roman"/>
          <w:sz w:val="28"/>
          <w:szCs w:val="28"/>
        </w:rPr>
        <w:t xml:space="preserve"> описывает ядра растительных клеток.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1839 году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Теодор Шванн,</w:t>
      </w:r>
      <w:r>
        <w:rPr>
          <w:rFonts w:ascii="Times New Roman" w:hAnsi="Times New Roman" w:cs="Times New Roman"/>
          <w:sz w:val="28"/>
          <w:szCs w:val="28"/>
        </w:rPr>
        <w:t xml:space="preserve"> сравнивая клетки растения и животных и опираясь на выводы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Шлейдена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сформулировал клеточную теорию.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5843" w:rsidRDefault="00A95843" w:rsidP="00A9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Основными положениями этой теории были такие: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• Все организмы состоят из клеток или разными способами образованные из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• Клетки растений и животных подобны основными чертами;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• Рост и развитие организмов связаны с образованием клеток.</w:t>
      </w:r>
    </w:p>
    <w:p w:rsidR="00A95843" w:rsidRDefault="00A95843" w:rsidP="00A958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1859 году Рудольф Вирхов доказал, что клетки возникают лишь из клеток-предшественников. Это все привело к тому, что в конце 19 века цитология стала самостоятельной наукой.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A95843" w:rsidRDefault="00A95843" w:rsidP="00A958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843" w:rsidRDefault="00A95843" w:rsidP="00A9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2.Современное развитие цитологии. 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 веке развитие цитологии интенсивно продолжалось. Этому способствовало появление новых методов исследований – сначала электронной микроскопии, а затем центрифугирования и методов молекулярной биологии.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5843" w:rsidRDefault="00A95843" w:rsidP="00A958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</w:p>
    <w:p w:rsidR="00A95843" w:rsidRDefault="000830B1" w:rsidP="00A958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958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95843">
        <w:rPr>
          <w:rFonts w:ascii="Times New Roman" w:hAnsi="Times New Roman" w:cs="Times New Roman"/>
          <w:sz w:val="28"/>
          <w:szCs w:val="28"/>
        </w:rPr>
        <w:t xml:space="preserve"> </w:t>
      </w:r>
      <w:r w:rsidR="00A95843">
        <w:rPr>
          <w:rFonts w:ascii="Times New Roman" w:hAnsi="Times New Roman" w:cs="Times New Roman"/>
          <w:b/>
          <w:i/>
          <w:sz w:val="28"/>
          <w:szCs w:val="28"/>
        </w:rPr>
        <w:t xml:space="preserve">Основные органеллы клеток эукариот, особенности строения, биологические функции.            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Характерным признаком, по которым клетки живых организмов можно разделить на два основных типа, является наличие в клетке ядра. Именно поэтому живые организмы разделяют на эукариоты и прокариоты. Этот признак хорошо видно с помощью светового микроскопа. Поэтому подобное разделение возникло достаточно давно. Исследования с использованием самых современных технологий позволили обнаружить намного больше отличий между этими группами.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 состоят из поверхностного аппарата и цитоплазмы. В состав поверхностного аппарата обычно входят плазматические мембраны и клетка стенки. Но у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 клеточная стенка может отсутствовать. Как дополнительные элементы поверхностного аппарата у прокариот могут быть бактериальные жгутики, слизистые капсулы и разнообразные выросты плазматической мембраны.</w:t>
      </w:r>
    </w:p>
    <w:p w:rsidR="00A95843" w:rsidRDefault="00A95843" w:rsidP="00A9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отличие от прокариот,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организмы имеют сложную структуру клетки. Их поверхностный аппарат кроме плазматической мембраны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надмембранный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подмембранный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комплексы. Некоторые группы эукариот имеют клеточные стенки.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 также есть поверхностные структуры, которые обеспечивают движение клеток.</w:t>
      </w:r>
    </w:p>
    <w:p w:rsidR="00A95843" w:rsidRDefault="00A95843" w:rsidP="00A9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Внутренняя составляющая клетки эукариот содержит три важные группы органелл, отсутствующие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организмов: неклеточные органеллы,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двумембранные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органеллы.</w:t>
      </w:r>
    </w:p>
    <w:p w:rsidR="00A95843" w:rsidRDefault="00A95843" w:rsidP="00A9584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Сложная внутренняя структура клетки,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ядра и мембранных органелл, позволяют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клеткам достигать намного больших размеров. Средний размер клетки эукариот – около 100 мкм. Кроме того, они приобрели способность образовывать стойкие комплексы клеток с распределением функциональных обязанностей между отдельными клетками. Это привело к возникновению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появления больших за размерами организмов – животных, растений и грибов.</w:t>
      </w:r>
    </w:p>
    <w:p w:rsidR="00A95843" w:rsidRDefault="00A95843" w:rsidP="00A958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</w:p>
    <w:p w:rsidR="00A95843" w:rsidRDefault="00A95843" w:rsidP="00A9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Особенности про- и эукариот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Цитоплазма прокариот представлена полужидким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цитозолем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расположены одиночные рибосомы,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(кольцевой молекулой ДНК). Мембранные органеллы в цитоплазме отсутствующие, но плазматическая мембрана клетки может образовывать выпячивания,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выполняют разнообразные функции. Средний размер клеток прокариот — от 0,1 до 10 мкм.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Известно, что клетки являются достаточно разнообразными, их разнообразие настолько большое, что сначала, рассматривая клетки в микроскоп, ученые не замечали в них похожие черты или свойства. Но потом выяснили, что за всем многообразием клеток кроется их принципиальное единство, общие для них проявления жизни.</w:t>
      </w:r>
    </w:p>
    <w:p w:rsidR="00A95843" w:rsidRDefault="00A95843" w:rsidP="00A95843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чем же клетки одинаковы?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Содержимое любой клетки отделено от внешней среды особенной структурой —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плазматической мембраной (плазмалеммой)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отделенность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создавать внутри клетки совсем особенную среду, не похожую на то, что ее окружает. Поэтому в клетки могут происходить те процессы, которые не происходят больше нигде, их называют процессами жизнедеятельности.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Внутренняя среда живой клетки, ограниченная плазматической мембраной, называется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цитоплазмой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Она включает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гиалоплазму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(основное прозрачное вещество) и клеточные органеллы, а также разные непостоянные структуры —</w:t>
      </w:r>
      <w:r w:rsidR="000830B1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включения.</w:t>
      </w:r>
      <w:r w:rsidR="000830B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органеллам, которые есть в любой клетке, принадлежат также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рибосомы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которых происходит си</w:t>
      </w:r>
      <w:r w:rsidR="000830B1">
        <w:rPr>
          <w:rFonts w:ascii="Times New Roman" w:hAnsi="Times New Roman" w:cs="Times New Roman"/>
          <w:sz w:val="28"/>
          <w:szCs w:val="28"/>
          <w:lang w:eastAsia="ru-RU"/>
        </w:rPr>
        <w:t>нтез 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Единство строения всех клеток является подтверждением единства живого мира. </w:t>
      </w:r>
    </w:p>
    <w:p w:rsidR="00A95843" w:rsidRDefault="00A95843" w:rsidP="00A9584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Строение клеток эукариот.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Эукариоты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это организмы, клетки которых, в отличие от клеток прокариот, имеют ядро. Ядро — это наибольшая органелла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эукариотической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клетки, в которой хранится и из которой переписывается наследственная информация, записанная в хромосомах.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Хромосома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это гигантская молекула ДНК, интегрированная с белками.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ядре содержится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ядрышко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место, где образуются другие важные органеллы, которые берут участие в синтезе белка, -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рибосомы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Но рибосомы лишь формируются в ядре, а работают они (то есть синтезируют белок) в цитоплазме. Часть из них находится в цитоплазме свободно, а часть прикрепляется к мембранам, которые образуют сетку, которая называется эндоплазматической. Рибосомы —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немембранные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органеллы.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Эндоплазматическая сеть — это сеть канальцев, ограниченных мембранами. Существует два типа эндоплазматической сети: гладкая и гранулярная. На мембранах гранулярной эндоплазматической сети расположены рибосомы, потому в ней происходит синтез и транспортировка белков. А гладкая эндоплазматическая сеть — это место синтеза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транспортирования углеводов и липидов. На ней рибосом нет.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синтеза белков, углеводов, и жиров необходима энергия, которую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эукариотической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клетке производят «энергетические станции» клетки — митохондрии. 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Митохондрии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двумембранные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органеллы, в которых осуществляется процесс клеточного дыхания. На мембранах митохондрий окисляются органические соединения, и накапливается химическая энергия в виде особенных энергетических молекул (АТФ).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клетке также есть место, где органические соединения могут накапливаться и откуда они могут транспортироваться, — это аппарат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система плоских мембранных мешочков. Он принимает участие в транспортировании белков, липидов, углеводов. В аппарате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образуются также органеллы внутриклеточного пищеварения — лизосомы.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95843" w:rsidRDefault="00A95843" w:rsidP="00A95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Лизосомы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одномембранные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органеллы, которые являются характерными для клеток животных, содержат ферменты, которые могут расщеплять белки, углеводы, нуклеиновые кислоты, липиды.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органеллы клетки работают совместно, принимая участие в процессах обмена веществ и энергии.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95843" w:rsidRDefault="00A95843" w:rsidP="00A95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клетке могут быть органеллы, которые не имеют мембранного строения, например, рибосомы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цитоскелет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Цитоскелет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это опорно-двигательная система клетки, которая включает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микрофиламенты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реснички, жгутики, клеточный центр, который продуцирует микротрубочки и центриоли.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Существуют органеллы, характерные только для клеток растений, - пластиды. 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Пластиды бывают трех типов: хлоропласты, хромопласты и лейкопласты. В хлоропластах, как вы уже знаете, происходит процесс фотосинтеза.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клетках растений есть также вакуоли — продукты жизнедеятельности клетки, которая является резервуарами воды и растворенных в ней соединений. </w:t>
      </w:r>
    </w:p>
    <w:p w:rsidR="00A95843" w:rsidRDefault="00A95843" w:rsidP="00A958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эукариотическим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организмам принадлежат растения, животные и грибы. </w:t>
      </w:r>
    </w:p>
    <w:p w:rsidR="00A95843" w:rsidRDefault="00A95843" w:rsidP="00A95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Строение клеток прокариот.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Прокариоты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—   одноклеточные организмы, в клетках которых нет оформленного ядра и многих других органелл, которые есть у эукариот. Для всех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прокариотических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клеток характерными являются малые размеры (не более чем 10 мкм), сохранение генетического материала в форме кольцевой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молекулы ДНК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нуклеоида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прокариотическим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организмам принадлежат бактерии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цианобактерии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которые раньше называли сине-зелеными водорослями.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Если у прокариот происходит процесс аэробного дыхания, то для этого используются специальные выпячивания плазматической мембраны —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мезосомы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бактерии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фотосинтезируют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то процесс фотосинтеза происходит на фотосинтетических мембранах —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тилакоидах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Синтез белка у прокариот происходит на рибосомах, но они меньшие за размерами, чем рибосомы эукариот.</w:t>
      </w:r>
    </w:p>
    <w:p w:rsidR="00A95843" w:rsidRDefault="00A95843" w:rsidP="00A9584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прокариотической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клетке мало органелл, ни одна из них не имеет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двумембранного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строения, внутренние мембраны случаются редко. Если они есть, то на них происходят процессы дыхания или фотосинтеза. </w:t>
      </w:r>
    </w:p>
    <w:p w:rsidR="00AF2CD2" w:rsidRDefault="00AF2CD2" w:rsidP="00AF2CD2">
      <w:pPr>
        <w:rPr>
          <w:rFonts w:ascii="Times New Roman" w:hAnsi="Times New Roman" w:cs="Times New Roman"/>
          <w:b/>
          <w:sz w:val="28"/>
          <w:szCs w:val="28"/>
        </w:rPr>
      </w:pPr>
    </w:p>
    <w:p w:rsidR="001814EB" w:rsidRPr="00393910" w:rsidRDefault="00AF2CD2" w:rsidP="00592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00309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1814EB" w:rsidRPr="00393910">
        <w:rPr>
          <w:rFonts w:ascii="Times New Roman" w:hAnsi="Times New Roman" w:cs="Times New Roman"/>
          <w:b/>
          <w:sz w:val="28"/>
          <w:szCs w:val="28"/>
        </w:rPr>
        <w:t xml:space="preserve"> работа №</w:t>
      </w:r>
      <w:r w:rsidR="00F00309">
        <w:rPr>
          <w:rFonts w:ascii="Times New Roman" w:hAnsi="Times New Roman" w:cs="Times New Roman"/>
          <w:b/>
          <w:sz w:val="28"/>
          <w:szCs w:val="28"/>
        </w:rPr>
        <w:t>2</w:t>
      </w:r>
      <w:r w:rsidR="00592B88">
        <w:rPr>
          <w:rFonts w:ascii="Times New Roman" w:hAnsi="Times New Roman" w:cs="Times New Roman"/>
          <w:b/>
          <w:sz w:val="28"/>
          <w:szCs w:val="28"/>
        </w:rPr>
        <w:t>.</w:t>
      </w:r>
    </w:p>
    <w:p w:rsidR="001814EB" w:rsidRPr="000830B1" w:rsidRDefault="001814EB" w:rsidP="000830B1">
      <w:pPr>
        <w:pStyle w:val="Default"/>
        <w:jc w:val="center"/>
        <w:rPr>
          <w:sz w:val="28"/>
          <w:szCs w:val="28"/>
        </w:rPr>
      </w:pPr>
      <w:r w:rsidRPr="00393910">
        <w:rPr>
          <w:b/>
          <w:sz w:val="28"/>
          <w:szCs w:val="28"/>
        </w:rPr>
        <w:t xml:space="preserve">Тема: </w:t>
      </w:r>
      <w:r w:rsidR="000830B1" w:rsidRPr="000830B1">
        <w:rPr>
          <w:b/>
          <w:i/>
          <w:sz w:val="28"/>
          <w:szCs w:val="28"/>
        </w:rPr>
        <w:t>«</w:t>
      </w:r>
      <w:r w:rsidR="000830B1" w:rsidRPr="000830B1">
        <w:rPr>
          <w:b/>
          <w:sz w:val="28"/>
          <w:szCs w:val="28"/>
        </w:rPr>
        <w:t>Изготовление микропрепаратов и изучение клеток растений, животных, грибов</w:t>
      </w:r>
      <w:r w:rsidR="000830B1">
        <w:rPr>
          <w:b/>
          <w:sz w:val="28"/>
          <w:szCs w:val="28"/>
        </w:rPr>
        <w:t>».</w:t>
      </w:r>
    </w:p>
    <w:p w:rsidR="001814EB" w:rsidRDefault="001814EB" w:rsidP="001814EB">
      <w:pPr>
        <w:pStyle w:val="Default"/>
        <w:rPr>
          <w:sz w:val="28"/>
          <w:szCs w:val="28"/>
        </w:rPr>
      </w:pPr>
      <w:r w:rsidRPr="00393910">
        <w:rPr>
          <w:b/>
          <w:sz w:val="28"/>
          <w:szCs w:val="28"/>
        </w:rPr>
        <w:t>Цель:</w:t>
      </w:r>
      <w:r w:rsidRPr="00393910">
        <w:rPr>
          <w:sz w:val="28"/>
          <w:szCs w:val="28"/>
        </w:rPr>
        <w:t xml:space="preserve"> научиться различать клетки растений, животных, грибов и бактерий, закрепить умен</w:t>
      </w:r>
      <w:r>
        <w:rPr>
          <w:sz w:val="28"/>
          <w:szCs w:val="28"/>
        </w:rPr>
        <w:t>и</w:t>
      </w:r>
      <w:r w:rsidRPr="00393910">
        <w:rPr>
          <w:sz w:val="28"/>
          <w:szCs w:val="28"/>
        </w:rPr>
        <w:t>я сравнивать разные организмы.</w:t>
      </w:r>
    </w:p>
    <w:p w:rsidR="001814EB" w:rsidRPr="00393910" w:rsidRDefault="001814EB" w:rsidP="001814EB">
      <w:pPr>
        <w:pStyle w:val="Default"/>
        <w:rPr>
          <w:sz w:val="28"/>
          <w:szCs w:val="28"/>
        </w:rPr>
      </w:pPr>
    </w:p>
    <w:p w:rsidR="001814EB" w:rsidRPr="00393910" w:rsidRDefault="001814EB" w:rsidP="001814EB">
      <w:pPr>
        <w:pStyle w:val="Default"/>
        <w:rPr>
          <w:sz w:val="28"/>
          <w:szCs w:val="28"/>
        </w:rPr>
      </w:pPr>
      <w:r w:rsidRPr="00393910">
        <w:rPr>
          <w:b/>
          <w:sz w:val="28"/>
          <w:szCs w:val="28"/>
        </w:rPr>
        <w:t>Оборудование</w:t>
      </w:r>
      <w:r w:rsidR="00AF2CD2">
        <w:rPr>
          <w:b/>
          <w:sz w:val="28"/>
          <w:szCs w:val="28"/>
        </w:rPr>
        <w:t xml:space="preserve">: </w:t>
      </w:r>
      <w:r w:rsidR="00AF2CD2">
        <w:rPr>
          <w:sz w:val="28"/>
          <w:szCs w:val="28"/>
        </w:rPr>
        <w:t xml:space="preserve">микрофотографии </w:t>
      </w:r>
      <w:r w:rsidRPr="00393910">
        <w:rPr>
          <w:sz w:val="28"/>
          <w:szCs w:val="28"/>
        </w:rPr>
        <w:t>клет</w:t>
      </w:r>
      <w:r>
        <w:rPr>
          <w:sz w:val="28"/>
          <w:szCs w:val="28"/>
        </w:rPr>
        <w:t>ок</w:t>
      </w:r>
      <w:r w:rsidR="00AF2CD2">
        <w:rPr>
          <w:sz w:val="28"/>
          <w:szCs w:val="28"/>
        </w:rPr>
        <w:t xml:space="preserve"> растений, грибов, животных, бактерий.</w:t>
      </w:r>
      <w:r w:rsidRPr="00393910">
        <w:rPr>
          <w:sz w:val="28"/>
          <w:szCs w:val="28"/>
        </w:rPr>
        <w:t xml:space="preserve"> </w:t>
      </w:r>
    </w:p>
    <w:p w:rsidR="001814EB" w:rsidRDefault="001814EB" w:rsidP="001814EB">
      <w:pPr>
        <w:pStyle w:val="Default"/>
        <w:jc w:val="center"/>
        <w:rPr>
          <w:b/>
          <w:sz w:val="28"/>
          <w:szCs w:val="28"/>
        </w:rPr>
      </w:pPr>
      <w:r w:rsidRPr="00393910">
        <w:rPr>
          <w:b/>
          <w:sz w:val="28"/>
          <w:szCs w:val="28"/>
        </w:rPr>
        <w:t>Ход работы:</w:t>
      </w:r>
    </w:p>
    <w:p w:rsidR="001814EB" w:rsidRDefault="001814EB" w:rsidP="001814EB">
      <w:pPr>
        <w:pStyle w:val="Default"/>
        <w:jc w:val="center"/>
        <w:rPr>
          <w:b/>
          <w:sz w:val="28"/>
          <w:szCs w:val="28"/>
        </w:rPr>
      </w:pPr>
    </w:p>
    <w:p w:rsidR="001814EB" w:rsidRDefault="001814EB" w:rsidP="001814EB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93910">
        <w:rPr>
          <w:sz w:val="28"/>
          <w:szCs w:val="28"/>
        </w:rPr>
        <w:t>Рассмотр</w:t>
      </w:r>
      <w:r w:rsidR="00AF2CD2">
        <w:rPr>
          <w:sz w:val="28"/>
          <w:szCs w:val="28"/>
        </w:rPr>
        <w:t xml:space="preserve">ите </w:t>
      </w:r>
      <w:r w:rsidRPr="00393910">
        <w:rPr>
          <w:sz w:val="28"/>
          <w:szCs w:val="28"/>
        </w:rPr>
        <w:t xml:space="preserve"> </w:t>
      </w:r>
      <w:r w:rsidR="00AF2CD2">
        <w:rPr>
          <w:sz w:val="28"/>
          <w:szCs w:val="28"/>
        </w:rPr>
        <w:t xml:space="preserve">микрофотографии клеток </w:t>
      </w:r>
      <w:r w:rsidRPr="00393910">
        <w:rPr>
          <w:sz w:val="28"/>
          <w:szCs w:val="28"/>
        </w:rPr>
        <w:t>разных организмов.</w:t>
      </w:r>
    </w:p>
    <w:p w:rsidR="00AF2CD2" w:rsidRDefault="000830B1" w:rsidP="00AF2CD2">
      <w:pPr>
        <w:pStyle w:val="Default"/>
        <w:ind w:left="720"/>
        <w:rPr>
          <w:sz w:val="28"/>
          <w:szCs w:val="28"/>
        </w:rPr>
      </w:pPr>
      <w:r w:rsidRPr="000830B1">
        <w:rPr>
          <w:noProof/>
          <w:sz w:val="28"/>
          <w:szCs w:val="28"/>
          <w:lang w:eastAsia="ru-RU"/>
        </w:rPr>
        <w:drawing>
          <wp:inline distT="0" distB="0" distL="0" distR="0">
            <wp:extent cx="4330700" cy="314325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B1" w:rsidRDefault="000830B1" w:rsidP="00AF2CD2">
      <w:pPr>
        <w:pStyle w:val="Default"/>
        <w:ind w:left="720"/>
        <w:rPr>
          <w:sz w:val="28"/>
          <w:szCs w:val="28"/>
        </w:rPr>
      </w:pPr>
    </w:p>
    <w:p w:rsidR="000830B1" w:rsidRDefault="000830B1" w:rsidP="00AF2CD2">
      <w:pPr>
        <w:pStyle w:val="Default"/>
        <w:ind w:left="720"/>
        <w:rPr>
          <w:sz w:val="28"/>
          <w:szCs w:val="28"/>
        </w:rPr>
      </w:pPr>
    </w:p>
    <w:p w:rsidR="000830B1" w:rsidRPr="00776F65" w:rsidRDefault="000830B1" w:rsidP="00AF2CD2">
      <w:pPr>
        <w:pStyle w:val="Default"/>
        <w:ind w:left="720"/>
        <w:rPr>
          <w:b/>
          <w:sz w:val="28"/>
          <w:szCs w:val="28"/>
        </w:rPr>
      </w:pPr>
      <w:r w:rsidRPr="00776F65">
        <w:rPr>
          <w:b/>
          <w:sz w:val="28"/>
          <w:szCs w:val="28"/>
        </w:rPr>
        <w:lastRenderedPageBreak/>
        <w:t>Клетка растения</w:t>
      </w:r>
    </w:p>
    <w:p w:rsidR="000830B1" w:rsidRDefault="000830B1" w:rsidP="00AF2CD2">
      <w:pPr>
        <w:pStyle w:val="Default"/>
        <w:ind w:left="720"/>
        <w:rPr>
          <w:sz w:val="28"/>
          <w:szCs w:val="28"/>
        </w:rPr>
      </w:pPr>
      <w:r w:rsidRPr="000830B1">
        <w:rPr>
          <w:noProof/>
          <w:sz w:val="28"/>
          <w:szCs w:val="28"/>
          <w:lang w:eastAsia="ru-RU"/>
        </w:rPr>
        <w:drawing>
          <wp:inline distT="0" distB="0" distL="0" distR="0">
            <wp:extent cx="3553434" cy="2085975"/>
            <wp:effectExtent l="19050" t="0" r="8916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34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B1" w:rsidRDefault="000830B1" w:rsidP="00AF2CD2">
      <w:pPr>
        <w:pStyle w:val="Default"/>
        <w:ind w:left="720"/>
        <w:rPr>
          <w:sz w:val="28"/>
          <w:szCs w:val="28"/>
        </w:rPr>
      </w:pPr>
    </w:p>
    <w:p w:rsidR="00776F65" w:rsidRDefault="000830B1" w:rsidP="00AF2CD2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0B1" w:rsidRPr="00776F65" w:rsidRDefault="000830B1" w:rsidP="00AF2CD2">
      <w:pPr>
        <w:pStyle w:val="Default"/>
        <w:ind w:left="720"/>
        <w:rPr>
          <w:b/>
          <w:sz w:val="28"/>
          <w:szCs w:val="28"/>
        </w:rPr>
      </w:pPr>
      <w:r w:rsidRPr="00776F65">
        <w:rPr>
          <w:b/>
          <w:sz w:val="28"/>
          <w:szCs w:val="28"/>
        </w:rPr>
        <w:t xml:space="preserve">Схема строения клетки гриба </w:t>
      </w:r>
    </w:p>
    <w:p w:rsidR="000830B1" w:rsidRDefault="000830B1" w:rsidP="00AF2CD2">
      <w:pPr>
        <w:pStyle w:val="Default"/>
        <w:ind w:left="720"/>
        <w:rPr>
          <w:sz w:val="28"/>
          <w:szCs w:val="28"/>
        </w:rPr>
      </w:pPr>
      <w:r w:rsidRPr="000830B1">
        <w:rPr>
          <w:noProof/>
          <w:sz w:val="28"/>
          <w:szCs w:val="28"/>
          <w:lang w:eastAsia="ru-RU"/>
        </w:rPr>
        <w:drawing>
          <wp:inline distT="0" distB="0" distL="0" distR="0">
            <wp:extent cx="4248150" cy="2657475"/>
            <wp:effectExtent l="19050" t="0" r="0" b="0"/>
            <wp:docPr id="12" name="Рисунок 4" descr="Типичная клетка эукари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пичная клетка эукарио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F65" w:rsidRDefault="00776F65" w:rsidP="00AF2CD2">
      <w:pPr>
        <w:pStyle w:val="Default"/>
        <w:ind w:left="720"/>
        <w:rPr>
          <w:sz w:val="28"/>
          <w:szCs w:val="28"/>
        </w:rPr>
      </w:pPr>
    </w:p>
    <w:p w:rsidR="00776F65" w:rsidRDefault="00776F65" w:rsidP="00AF2CD2">
      <w:pPr>
        <w:pStyle w:val="Default"/>
        <w:ind w:left="720"/>
        <w:rPr>
          <w:sz w:val="28"/>
          <w:szCs w:val="28"/>
        </w:rPr>
      </w:pPr>
    </w:p>
    <w:p w:rsidR="000830B1" w:rsidRPr="00776F65" w:rsidRDefault="000830B1" w:rsidP="00AF2CD2">
      <w:pPr>
        <w:pStyle w:val="Default"/>
        <w:ind w:left="720"/>
        <w:rPr>
          <w:b/>
          <w:sz w:val="28"/>
          <w:szCs w:val="28"/>
        </w:rPr>
      </w:pPr>
      <w:r w:rsidRPr="00776F65">
        <w:rPr>
          <w:b/>
          <w:sz w:val="28"/>
          <w:szCs w:val="28"/>
        </w:rPr>
        <w:t>Схема строения клетки бактерии</w:t>
      </w:r>
    </w:p>
    <w:p w:rsidR="000830B1" w:rsidRDefault="000830B1" w:rsidP="00146F9E">
      <w:pPr>
        <w:pStyle w:val="Default"/>
        <w:ind w:left="720"/>
        <w:rPr>
          <w:sz w:val="28"/>
          <w:szCs w:val="28"/>
        </w:rPr>
      </w:pPr>
      <w:r w:rsidRPr="000830B1">
        <w:rPr>
          <w:noProof/>
          <w:sz w:val="28"/>
          <w:szCs w:val="28"/>
          <w:lang w:eastAsia="ru-RU"/>
        </w:rPr>
        <w:drawing>
          <wp:inline distT="0" distB="0" distL="0" distR="0">
            <wp:extent cx="4724400" cy="2654157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B1" w:rsidRDefault="000830B1" w:rsidP="00AF2CD2">
      <w:pPr>
        <w:pStyle w:val="Default"/>
        <w:ind w:left="720"/>
        <w:rPr>
          <w:sz w:val="28"/>
          <w:szCs w:val="28"/>
        </w:rPr>
      </w:pPr>
    </w:p>
    <w:p w:rsidR="000830B1" w:rsidRPr="00393910" w:rsidRDefault="000830B1" w:rsidP="00AF2CD2">
      <w:pPr>
        <w:pStyle w:val="Default"/>
        <w:ind w:left="720"/>
        <w:rPr>
          <w:sz w:val="28"/>
          <w:szCs w:val="28"/>
        </w:rPr>
      </w:pPr>
    </w:p>
    <w:p w:rsidR="001814EB" w:rsidRPr="00393910" w:rsidRDefault="001814EB" w:rsidP="001814EB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93910">
        <w:rPr>
          <w:sz w:val="28"/>
          <w:szCs w:val="28"/>
        </w:rPr>
        <w:lastRenderedPageBreak/>
        <w:t>Зарис</w:t>
      </w:r>
      <w:r w:rsidR="000830B1">
        <w:rPr>
          <w:sz w:val="28"/>
          <w:szCs w:val="28"/>
        </w:rPr>
        <w:t>уйте схем</w:t>
      </w:r>
      <w:r w:rsidR="00146F9E">
        <w:rPr>
          <w:sz w:val="28"/>
          <w:szCs w:val="28"/>
        </w:rPr>
        <w:t>ы</w:t>
      </w:r>
      <w:r w:rsidR="000830B1">
        <w:rPr>
          <w:sz w:val="28"/>
          <w:szCs w:val="28"/>
        </w:rPr>
        <w:t xml:space="preserve"> </w:t>
      </w:r>
      <w:r w:rsidRPr="00393910">
        <w:rPr>
          <w:sz w:val="28"/>
          <w:szCs w:val="28"/>
        </w:rPr>
        <w:t xml:space="preserve"> клет</w:t>
      </w:r>
      <w:r w:rsidR="00146F9E">
        <w:rPr>
          <w:sz w:val="28"/>
          <w:szCs w:val="28"/>
        </w:rPr>
        <w:t>ок</w:t>
      </w:r>
      <w:r w:rsidRPr="00393910">
        <w:rPr>
          <w:sz w:val="28"/>
          <w:szCs w:val="28"/>
        </w:rPr>
        <w:t xml:space="preserve"> растения</w:t>
      </w:r>
      <w:r>
        <w:rPr>
          <w:sz w:val="28"/>
          <w:szCs w:val="28"/>
        </w:rPr>
        <w:t>, животного, бактерии, гриба</w:t>
      </w:r>
      <w:r w:rsidR="00706258">
        <w:rPr>
          <w:sz w:val="28"/>
          <w:szCs w:val="28"/>
        </w:rPr>
        <w:t xml:space="preserve"> с  обозначением  органелл ( частей клеток), </w:t>
      </w:r>
      <w:r w:rsidR="000830B1">
        <w:rPr>
          <w:sz w:val="28"/>
          <w:szCs w:val="28"/>
        </w:rPr>
        <w:t xml:space="preserve"> пользуясь информацией из лекции.  Рисунки выполняются по следующим требованиям: простым карандашом, размер рисунка не менее 6см на 6 см, подписи органелл выполняются ручкой.</w:t>
      </w:r>
      <w:r>
        <w:rPr>
          <w:sz w:val="28"/>
          <w:szCs w:val="28"/>
        </w:rPr>
        <w:t xml:space="preserve"> </w:t>
      </w:r>
    </w:p>
    <w:p w:rsidR="00146F9E" w:rsidRDefault="00146F9E" w:rsidP="00706258">
      <w:pPr>
        <w:pStyle w:val="Default"/>
        <w:ind w:left="720"/>
        <w:rPr>
          <w:sz w:val="28"/>
          <w:szCs w:val="28"/>
        </w:rPr>
      </w:pPr>
    </w:p>
    <w:p w:rsidR="001814EB" w:rsidRDefault="00706258" w:rsidP="00706258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="001814EB" w:rsidRPr="00393910">
        <w:rPr>
          <w:sz w:val="28"/>
          <w:szCs w:val="28"/>
        </w:rPr>
        <w:t>Сравнит</w:t>
      </w:r>
      <w:r>
        <w:rPr>
          <w:sz w:val="28"/>
          <w:szCs w:val="28"/>
        </w:rPr>
        <w:t>е</w:t>
      </w:r>
      <w:r w:rsidR="001814EB" w:rsidRPr="00393910">
        <w:rPr>
          <w:sz w:val="28"/>
          <w:szCs w:val="28"/>
        </w:rPr>
        <w:t xml:space="preserve"> строения клеток разных организ</w:t>
      </w:r>
      <w:r w:rsidR="001814EB">
        <w:rPr>
          <w:sz w:val="28"/>
          <w:szCs w:val="28"/>
        </w:rPr>
        <w:t>мов и да</w:t>
      </w:r>
      <w:r>
        <w:rPr>
          <w:sz w:val="28"/>
          <w:szCs w:val="28"/>
        </w:rPr>
        <w:t>йте</w:t>
      </w:r>
      <w:r w:rsidR="001814EB">
        <w:rPr>
          <w:sz w:val="28"/>
          <w:szCs w:val="28"/>
        </w:rPr>
        <w:t xml:space="preserve"> ответ в виде таблицы</w:t>
      </w:r>
      <w:r>
        <w:rPr>
          <w:sz w:val="28"/>
          <w:szCs w:val="28"/>
        </w:rPr>
        <w:t>.</w:t>
      </w:r>
      <w:r w:rsidR="00146F9E">
        <w:rPr>
          <w:sz w:val="28"/>
          <w:szCs w:val="28"/>
        </w:rPr>
        <w:t xml:space="preserve"> В колонках поставьте плюс или минус, в зависимости от наличия органелл живого организма, пропишите функции органелл .</w:t>
      </w:r>
    </w:p>
    <w:tbl>
      <w:tblPr>
        <w:tblStyle w:val="a8"/>
        <w:tblW w:w="0" w:type="auto"/>
        <w:tblInd w:w="720" w:type="dxa"/>
        <w:tblLook w:val="04A0"/>
      </w:tblPr>
      <w:tblGrid>
        <w:gridCol w:w="1651"/>
        <w:gridCol w:w="1324"/>
        <w:gridCol w:w="1484"/>
        <w:gridCol w:w="1155"/>
        <w:gridCol w:w="1343"/>
        <w:gridCol w:w="1894"/>
      </w:tblGrid>
      <w:tr w:rsidR="00050171" w:rsidTr="00146F9E">
        <w:tc>
          <w:tcPr>
            <w:tcW w:w="1651" w:type="dxa"/>
          </w:tcPr>
          <w:p w:rsidR="00706258" w:rsidRPr="00050171" w:rsidRDefault="00706258" w:rsidP="00706258">
            <w:pPr>
              <w:pStyle w:val="Default"/>
            </w:pPr>
            <w:r w:rsidRPr="00050171">
              <w:t>Органелла</w:t>
            </w:r>
          </w:p>
        </w:tc>
        <w:tc>
          <w:tcPr>
            <w:tcW w:w="1324" w:type="dxa"/>
          </w:tcPr>
          <w:p w:rsidR="00706258" w:rsidRPr="00050171" w:rsidRDefault="00706258" w:rsidP="00706258">
            <w:pPr>
              <w:pStyle w:val="Default"/>
            </w:pPr>
            <w:r w:rsidRPr="00050171">
              <w:t>Клетка растения</w:t>
            </w:r>
          </w:p>
        </w:tc>
        <w:tc>
          <w:tcPr>
            <w:tcW w:w="1484" w:type="dxa"/>
          </w:tcPr>
          <w:p w:rsidR="00706258" w:rsidRPr="00050171" w:rsidRDefault="00706258" w:rsidP="00706258">
            <w:pPr>
              <w:pStyle w:val="Default"/>
            </w:pPr>
            <w:r w:rsidRPr="00050171">
              <w:t>Клетка животного</w:t>
            </w:r>
          </w:p>
        </w:tc>
        <w:tc>
          <w:tcPr>
            <w:tcW w:w="1155" w:type="dxa"/>
          </w:tcPr>
          <w:p w:rsidR="00706258" w:rsidRPr="00050171" w:rsidRDefault="00706258" w:rsidP="00706258">
            <w:pPr>
              <w:pStyle w:val="Default"/>
            </w:pPr>
            <w:r w:rsidRPr="00050171">
              <w:t>Клетка гриба</w:t>
            </w:r>
          </w:p>
        </w:tc>
        <w:tc>
          <w:tcPr>
            <w:tcW w:w="1343" w:type="dxa"/>
          </w:tcPr>
          <w:p w:rsidR="00706258" w:rsidRPr="00050171" w:rsidRDefault="00706258" w:rsidP="00706258">
            <w:pPr>
              <w:pStyle w:val="Default"/>
            </w:pPr>
            <w:r w:rsidRPr="00050171">
              <w:t>Клетка бактерии</w:t>
            </w:r>
          </w:p>
        </w:tc>
        <w:tc>
          <w:tcPr>
            <w:tcW w:w="1894" w:type="dxa"/>
          </w:tcPr>
          <w:p w:rsidR="00706258" w:rsidRPr="00050171" w:rsidRDefault="00706258" w:rsidP="00706258">
            <w:pPr>
              <w:pStyle w:val="Default"/>
            </w:pPr>
            <w:r w:rsidRPr="00050171">
              <w:t>Функции</w:t>
            </w:r>
          </w:p>
        </w:tc>
      </w:tr>
      <w:tr w:rsidR="00050171" w:rsidTr="00146F9E">
        <w:tc>
          <w:tcPr>
            <w:tcW w:w="1651" w:type="dxa"/>
          </w:tcPr>
          <w:p w:rsidR="00706258" w:rsidRPr="00050171" w:rsidRDefault="00706258" w:rsidP="00706258">
            <w:pPr>
              <w:pStyle w:val="Default"/>
            </w:pPr>
            <w:r w:rsidRPr="00050171">
              <w:t>Ядро</w:t>
            </w:r>
          </w:p>
        </w:tc>
        <w:tc>
          <w:tcPr>
            <w:tcW w:w="1324" w:type="dxa"/>
          </w:tcPr>
          <w:p w:rsidR="00706258" w:rsidRPr="00050171" w:rsidRDefault="00706258" w:rsidP="00706258">
            <w:pPr>
              <w:pStyle w:val="Default"/>
            </w:pPr>
            <w:r w:rsidRPr="00050171">
              <w:t>+</w:t>
            </w:r>
          </w:p>
        </w:tc>
        <w:tc>
          <w:tcPr>
            <w:tcW w:w="1484" w:type="dxa"/>
          </w:tcPr>
          <w:p w:rsidR="00706258" w:rsidRPr="00050171" w:rsidRDefault="00706258" w:rsidP="00706258">
            <w:pPr>
              <w:pStyle w:val="Default"/>
            </w:pPr>
            <w:r w:rsidRPr="00050171">
              <w:t>+</w:t>
            </w:r>
          </w:p>
        </w:tc>
        <w:tc>
          <w:tcPr>
            <w:tcW w:w="1155" w:type="dxa"/>
          </w:tcPr>
          <w:p w:rsidR="00706258" w:rsidRPr="00050171" w:rsidRDefault="00706258" w:rsidP="00706258">
            <w:pPr>
              <w:pStyle w:val="Default"/>
            </w:pPr>
            <w:r w:rsidRPr="00050171">
              <w:t>+</w:t>
            </w:r>
          </w:p>
        </w:tc>
        <w:tc>
          <w:tcPr>
            <w:tcW w:w="1343" w:type="dxa"/>
          </w:tcPr>
          <w:p w:rsidR="00706258" w:rsidRPr="00050171" w:rsidRDefault="00706258" w:rsidP="00706258">
            <w:pPr>
              <w:pStyle w:val="Default"/>
            </w:pPr>
            <w:r w:rsidRPr="00050171">
              <w:t>-</w:t>
            </w:r>
          </w:p>
        </w:tc>
        <w:tc>
          <w:tcPr>
            <w:tcW w:w="1894" w:type="dxa"/>
          </w:tcPr>
          <w:p w:rsidR="00706258" w:rsidRPr="00050171" w:rsidRDefault="00706258" w:rsidP="00706258">
            <w:pPr>
              <w:pStyle w:val="Default"/>
            </w:pPr>
            <w:r w:rsidRPr="00050171">
              <w:t>Передает наследственную информацию</w:t>
            </w:r>
            <w:r w:rsidR="00146F9E">
              <w:t>…</w:t>
            </w: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>Цитоплазма</w:t>
            </w:r>
          </w:p>
        </w:tc>
        <w:tc>
          <w:tcPr>
            <w:tcW w:w="1324" w:type="dxa"/>
          </w:tcPr>
          <w:p w:rsidR="00146F9E" w:rsidRPr="00050171" w:rsidRDefault="00146F9E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484" w:type="dxa"/>
          </w:tcPr>
          <w:p w:rsidR="00146F9E" w:rsidRPr="00050171" w:rsidRDefault="00146F9E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155" w:type="dxa"/>
          </w:tcPr>
          <w:p w:rsidR="00146F9E" w:rsidRPr="00050171" w:rsidRDefault="00146F9E" w:rsidP="00CE2C35">
            <w:pPr>
              <w:pStyle w:val="Default"/>
            </w:pPr>
            <w:r w:rsidRPr="00050171">
              <w:t>+</w:t>
            </w:r>
          </w:p>
        </w:tc>
        <w:tc>
          <w:tcPr>
            <w:tcW w:w="1343" w:type="dxa"/>
          </w:tcPr>
          <w:p w:rsidR="00146F9E" w:rsidRPr="00050171" w:rsidRDefault="00146F9E" w:rsidP="00CE2C35">
            <w:pPr>
              <w:pStyle w:val="Default"/>
            </w:pPr>
            <w:r>
              <w:t>+</w:t>
            </w:r>
          </w:p>
        </w:tc>
        <w:tc>
          <w:tcPr>
            <w:tcW w:w="1894" w:type="dxa"/>
          </w:tcPr>
          <w:p w:rsidR="00146F9E" w:rsidRPr="00050171" w:rsidRDefault="00146F9E" w:rsidP="00706258">
            <w:pPr>
              <w:pStyle w:val="Default"/>
            </w:pPr>
            <w:r>
              <w:t>Взаимосвязь и взаимодействие органелл…</w:t>
            </w: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>
              <w:t xml:space="preserve"> Хлоропласты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>Хромопласты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>Лейкопласты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>Митохондрии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>Рибосомы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 xml:space="preserve">Аппарат </w:t>
            </w:r>
            <w:proofErr w:type="spellStart"/>
            <w:r w:rsidRPr="00050171">
              <w:t>Гольджи</w:t>
            </w:r>
            <w:proofErr w:type="spellEnd"/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>Лизосомы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>Молекула ДНК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>ЭПС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>Клеточный центр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>Жгутик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706258">
            <w:pPr>
              <w:pStyle w:val="Default"/>
            </w:pPr>
            <w:r w:rsidRPr="00050171">
              <w:t>Циста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  <w:tr w:rsidR="00146F9E" w:rsidTr="00146F9E">
        <w:tc>
          <w:tcPr>
            <w:tcW w:w="1651" w:type="dxa"/>
          </w:tcPr>
          <w:p w:rsidR="00146F9E" w:rsidRPr="00050171" w:rsidRDefault="00146F9E" w:rsidP="00050171">
            <w:pPr>
              <w:pStyle w:val="Default"/>
            </w:pPr>
            <w:r>
              <w:t>Вакуоль</w:t>
            </w:r>
          </w:p>
        </w:tc>
        <w:tc>
          <w:tcPr>
            <w:tcW w:w="132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146F9E" w:rsidRDefault="00146F9E" w:rsidP="0070625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814EB" w:rsidRDefault="001814EB" w:rsidP="001814EB">
      <w:pPr>
        <w:pStyle w:val="Default"/>
        <w:rPr>
          <w:sz w:val="28"/>
          <w:szCs w:val="28"/>
        </w:rPr>
      </w:pPr>
    </w:p>
    <w:p w:rsidR="001814EB" w:rsidRPr="00393910" w:rsidRDefault="001814EB" w:rsidP="001814EB">
      <w:pPr>
        <w:pStyle w:val="Default"/>
        <w:rPr>
          <w:sz w:val="28"/>
          <w:szCs w:val="28"/>
        </w:rPr>
      </w:pPr>
    </w:p>
    <w:p w:rsidR="001814EB" w:rsidRPr="00393910" w:rsidRDefault="001814EB" w:rsidP="001814EB">
      <w:pPr>
        <w:pStyle w:val="Default"/>
        <w:rPr>
          <w:b/>
          <w:sz w:val="28"/>
          <w:szCs w:val="28"/>
        </w:rPr>
      </w:pPr>
      <w:r w:rsidRPr="00393910">
        <w:rPr>
          <w:b/>
          <w:sz w:val="28"/>
          <w:szCs w:val="28"/>
        </w:rPr>
        <w:t>Контрольные вопросы:</w:t>
      </w:r>
    </w:p>
    <w:p w:rsidR="001814EB" w:rsidRPr="00393910" w:rsidRDefault="001814EB" w:rsidP="001814EB">
      <w:pPr>
        <w:pStyle w:val="Default"/>
        <w:rPr>
          <w:sz w:val="28"/>
          <w:szCs w:val="28"/>
        </w:rPr>
      </w:pPr>
    </w:p>
    <w:p w:rsidR="001814EB" w:rsidRPr="00393910" w:rsidRDefault="001814EB" w:rsidP="001814E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93910">
        <w:rPr>
          <w:sz w:val="28"/>
          <w:szCs w:val="28"/>
        </w:rPr>
        <w:t>Какая основная причина отличия и подобия в строении</w:t>
      </w:r>
      <w:r w:rsidR="00050171">
        <w:rPr>
          <w:sz w:val="28"/>
          <w:szCs w:val="28"/>
        </w:rPr>
        <w:t xml:space="preserve"> растительной и животной клетки.</w:t>
      </w:r>
    </w:p>
    <w:p w:rsidR="001814EB" w:rsidRDefault="001814EB" w:rsidP="001814E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93910">
        <w:rPr>
          <w:sz w:val="28"/>
          <w:szCs w:val="28"/>
        </w:rPr>
        <w:t>Охарактеризуйте особенности строения цисты клетки бактерии и ап</w:t>
      </w:r>
      <w:r>
        <w:rPr>
          <w:sz w:val="28"/>
          <w:szCs w:val="28"/>
        </w:rPr>
        <w:t xml:space="preserve">парата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 xml:space="preserve"> клетки животного </w:t>
      </w:r>
      <w:r w:rsidR="00146F9E">
        <w:rPr>
          <w:sz w:val="28"/>
          <w:szCs w:val="28"/>
        </w:rPr>
        <w:t>.</w:t>
      </w:r>
    </w:p>
    <w:p w:rsidR="00146F9E" w:rsidRPr="00393910" w:rsidRDefault="00146F9E" w:rsidP="001814E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Сравните строение клеток прокариот и эукариот.</w:t>
      </w:r>
    </w:p>
    <w:p w:rsidR="00050171" w:rsidRPr="00393910" w:rsidRDefault="00050171" w:rsidP="00050171">
      <w:pPr>
        <w:pStyle w:val="Default"/>
        <w:ind w:left="644"/>
        <w:rPr>
          <w:sz w:val="28"/>
          <w:szCs w:val="28"/>
        </w:rPr>
      </w:pPr>
      <w:r w:rsidRPr="00393910">
        <w:rPr>
          <w:sz w:val="28"/>
          <w:szCs w:val="28"/>
        </w:rPr>
        <w:t xml:space="preserve">Сделать вывод соответственно цели данной </w:t>
      </w:r>
      <w:r w:rsidR="00402E93">
        <w:rPr>
          <w:sz w:val="28"/>
          <w:szCs w:val="28"/>
        </w:rPr>
        <w:t xml:space="preserve">практической </w:t>
      </w:r>
      <w:r w:rsidRPr="00393910">
        <w:rPr>
          <w:sz w:val="28"/>
          <w:szCs w:val="28"/>
        </w:rPr>
        <w:t>работы.</w:t>
      </w:r>
    </w:p>
    <w:p w:rsidR="00050171" w:rsidRPr="00393910" w:rsidRDefault="00050171" w:rsidP="00050171">
      <w:pPr>
        <w:pStyle w:val="Default"/>
        <w:rPr>
          <w:sz w:val="28"/>
          <w:szCs w:val="28"/>
        </w:rPr>
      </w:pPr>
    </w:p>
    <w:p w:rsidR="00402E93" w:rsidRPr="00402E93" w:rsidRDefault="00402E93" w:rsidP="00402E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ДЗ: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выполнить письменно на двойных листочках практическую работу.</w:t>
      </w:r>
    </w:p>
    <w:p w:rsidR="00402E93" w:rsidRDefault="00402E93" w:rsidP="00402E93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hyperlink r:id="rId9" w:history="1"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2E93" w:rsidRPr="0012451E" w:rsidRDefault="00402E93" w:rsidP="00402E93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 06.10 .21г.</w:t>
      </w:r>
    </w:p>
    <w:p w:rsidR="00402E93" w:rsidRPr="00FE3510" w:rsidRDefault="00402E93" w:rsidP="0040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02E93" w:rsidRPr="0060453C" w:rsidRDefault="00402E93" w:rsidP="00402E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402E93" w:rsidRPr="0060453C" w:rsidRDefault="00402E93" w:rsidP="00402E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</w:p>
    <w:p w:rsidR="00402E93" w:rsidRPr="0056048D" w:rsidRDefault="00402E93" w:rsidP="0040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402E93" w:rsidRPr="00402E93" w:rsidRDefault="00402E93" w:rsidP="00402E9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7F7F7F" w:themeColor="text1" w:themeTint="8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 xml:space="preserve">Подготовка конспекта по вопросам: </w:t>
      </w:r>
      <w:r w:rsidRPr="00402E93">
        <w:rPr>
          <w:bCs/>
          <w:color w:val="000000" w:themeColor="text1"/>
        </w:rPr>
        <w:t>«Прокариоты и эукариоты</w:t>
      </w:r>
      <w:r w:rsidRPr="00402E93">
        <w:rPr>
          <w:rStyle w:val="a7"/>
          <w:rFonts w:ascii="inherit" w:eastAsiaTheme="majorEastAsia" w:hAnsi="inherit" w:cs="Times" w:hint="eastAsia"/>
          <w:color w:val="000000" w:themeColor="text1"/>
          <w:bdr w:val="none" w:sz="0" w:space="0" w:color="auto" w:frame="1"/>
        </w:rPr>
        <w:t>»</w:t>
      </w:r>
      <w:r w:rsidRPr="00402E93">
        <w:rPr>
          <w:rStyle w:val="a7"/>
          <w:rFonts w:ascii="inherit" w:eastAsiaTheme="majorEastAsia" w:hAnsi="inherit" w:cs="Times"/>
          <w:color w:val="000000" w:themeColor="text1"/>
          <w:bdr w:val="none" w:sz="0" w:space="0" w:color="auto" w:frame="1"/>
        </w:rPr>
        <w:t>.</w:t>
      </w:r>
    </w:p>
    <w:p w:rsidR="00402E93" w:rsidRPr="00C37302" w:rsidRDefault="00402E93" w:rsidP="00402E93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1814EB" w:rsidRPr="00393910" w:rsidRDefault="001814EB" w:rsidP="001814EB">
      <w:pPr>
        <w:pStyle w:val="Default"/>
        <w:ind w:left="720"/>
        <w:rPr>
          <w:sz w:val="28"/>
          <w:szCs w:val="28"/>
        </w:rPr>
      </w:pPr>
    </w:p>
    <w:sectPr w:rsidR="001814EB" w:rsidRPr="00393910" w:rsidSect="003E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52E"/>
    <w:multiLevelType w:val="multilevel"/>
    <w:tmpl w:val="80C45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D1F17"/>
    <w:multiLevelType w:val="hybridMultilevel"/>
    <w:tmpl w:val="07A005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2A8F"/>
    <w:multiLevelType w:val="hybridMultilevel"/>
    <w:tmpl w:val="FF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11C0"/>
    <w:multiLevelType w:val="multilevel"/>
    <w:tmpl w:val="54CA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B8"/>
    <w:rsid w:val="00050171"/>
    <w:rsid w:val="000830B1"/>
    <w:rsid w:val="00146F9E"/>
    <w:rsid w:val="001814EB"/>
    <w:rsid w:val="0028621C"/>
    <w:rsid w:val="002E0E64"/>
    <w:rsid w:val="00352F64"/>
    <w:rsid w:val="00394B0C"/>
    <w:rsid w:val="003A389D"/>
    <w:rsid w:val="003D4AB8"/>
    <w:rsid w:val="00402E93"/>
    <w:rsid w:val="0041355B"/>
    <w:rsid w:val="00433F1C"/>
    <w:rsid w:val="00590D98"/>
    <w:rsid w:val="00592B88"/>
    <w:rsid w:val="00706258"/>
    <w:rsid w:val="00776F65"/>
    <w:rsid w:val="00873463"/>
    <w:rsid w:val="009D2CD1"/>
    <w:rsid w:val="00A95843"/>
    <w:rsid w:val="00AF2CD2"/>
    <w:rsid w:val="00C1592A"/>
    <w:rsid w:val="00C45A90"/>
    <w:rsid w:val="00CA2696"/>
    <w:rsid w:val="00D03F6D"/>
    <w:rsid w:val="00D134AD"/>
    <w:rsid w:val="00E133CE"/>
    <w:rsid w:val="00E76C11"/>
    <w:rsid w:val="00E96E42"/>
    <w:rsid w:val="00EA0180"/>
    <w:rsid w:val="00F0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B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A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D4A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4A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3D4AB8"/>
  </w:style>
  <w:style w:type="character" w:styleId="a5">
    <w:name w:val="Hyperlink"/>
    <w:basedOn w:val="a0"/>
    <w:uiPriority w:val="99"/>
    <w:semiHidden/>
    <w:unhideWhenUsed/>
    <w:rsid w:val="003D4AB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3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1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EA0180"/>
    <w:rPr>
      <w:b/>
      <w:bCs/>
    </w:rPr>
  </w:style>
  <w:style w:type="character" w:customStyle="1" w:styleId="c1">
    <w:name w:val="c1"/>
    <w:basedOn w:val="a0"/>
    <w:rsid w:val="00EA0180"/>
  </w:style>
  <w:style w:type="paragraph" w:customStyle="1" w:styleId="c0">
    <w:name w:val="c0"/>
    <w:basedOn w:val="a"/>
    <w:rsid w:val="00E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06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shcheryakova.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</cp:lastModifiedBy>
  <cp:revision>24</cp:revision>
  <dcterms:created xsi:type="dcterms:W3CDTF">2021-09-27T14:53:00Z</dcterms:created>
  <dcterms:modified xsi:type="dcterms:W3CDTF">2021-09-28T06:39:00Z</dcterms:modified>
</cp:coreProperties>
</file>